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1" w:rsidRPr="00633EA4" w:rsidRDefault="00617321" w:rsidP="00617321">
      <w:pPr>
        <w:jc w:val="center"/>
        <w:rPr>
          <w:rFonts w:cs="Times New Roman"/>
          <w:b/>
          <w:sz w:val="20"/>
          <w:szCs w:val="20"/>
        </w:rPr>
      </w:pPr>
      <w:r w:rsidRPr="00633EA4">
        <w:rPr>
          <w:b/>
          <w:sz w:val="20"/>
          <w:szCs w:val="20"/>
        </w:rPr>
        <w:t xml:space="preserve">Program spotkania w </w:t>
      </w:r>
      <w:r w:rsidR="00C33097" w:rsidRPr="00633EA4">
        <w:rPr>
          <w:b/>
          <w:sz w:val="20"/>
          <w:szCs w:val="20"/>
        </w:rPr>
        <w:t>Tarsie w Turcji</w:t>
      </w:r>
    </w:p>
    <w:p w:rsidR="00617321" w:rsidRPr="00633EA4" w:rsidRDefault="00C33097" w:rsidP="00CA2F59">
      <w:pPr>
        <w:jc w:val="center"/>
        <w:rPr>
          <w:b/>
          <w:sz w:val="20"/>
          <w:szCs w:val="20"/>
        </w:rPr>
      </w:pPr>
      <w:r w:rsidRPr="00633EA4">
        <w:rPr>
          <w:b/>
          <w:sz w:val="20"/>
          <w:szCs w:val="20"/>
        </w:rPr>
        <w:t>21 – 27 maja 2017</w:t>
      </w:r>
      <w:r w:rsidR="00617321" w:rsidRPr="00633EA4">
        <w:rPr>
          <w:rFonts w:cs="Helvetica"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 w:cs="Helvetica"/>
          <w:color w:val="000000"/>
          <w:sz w:val="20"/>
          <w:szCs w:val="20"/>
          <w:lang w:val="pl-PL"/>
        </w:rPr>
      </w:pP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Niedziela, </w:t>
      </w:r>
      <w:r w:rsidR="0092188D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21.05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</w:t>
      </w:r>
      <w:r w:rsidR="0092188D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7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Przyjazd grup do </w:t>
      </w:r>
      <w:r w:rsidR="0092188D" w:rsidRPr="00633EA4">
        <w:rPr>
          <w:rFonts w:asciiTheme="minorHAnsi" w:hAnsiTheme="minorHAnsi"/>
          <w:color w:val="000000"/>
          <w:sz w:val="20"/>
          <w:szCs w:val="20"/>
          <w:lang w:val="pl-PL"/>
        </w:rPr>
        <w:t>Tarsu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Poniedziałek, </w:t>
      </w:r>
      <w:r w:rsidR="00A20809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22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</w:t>
      </w:r>
      <w:r w:rsidR="00A20809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05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</w:t>
      </w:r>
      <w:r w:rsidR="00A20809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7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7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>.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0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Śniadanie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Elif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Hatun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Kongai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i dojście do szkoły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8.30 Otwarcie spotkania pokazem ludowych tańców tureckich</w:t>
      </w:r>
    </w:p>
    <w:p w:rsidR="00617321" w:rsidRPr="00633EA4" w:rsidRDefault="00A20809" w:rsidP="00A20809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9.00 Oficjalne p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owitanie w szkole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9.30 Wyst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ęp szkolnego zespołu muzycznego</w:t>
      </w:r>
    </w:p>
    <w:p w:rsidR="00A20809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10.00 Zajęcia w pracowni robotyki – konstruowanie 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robotów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12.00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Lunch w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restauracji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Otantik</w:t>
      </w:r>
      <w:proofErr w:type="spellEnd"/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</w:t>
      </w:r>
      <w:r w:rsidR="00A20809" w:rsidRPr="00633EA4">
        <w:rPr>
          <w:rFonts w:asciiTheme="minorHAnsi" w:hAnsiTheme="minorHAnsi"/>
          <w:color w:val="000000"/>
          <w:sz w:val="20"/>
          <w:szCs w:val="20"/>
          <w:lang w:val="pl-PL"/>
        </w:rPr>
        <w:t>3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.30 </w:t>
      </w:r>
      <w:r w:rsidR="00A20809" w:rsidRPr="00633EA4">
        <w:rPr>
          <w:rFonts w:asciiTheme="minorHAnsi" w:hAnsiTheme="minorHAnsi"/>
          <w:color w:val="000000"/>
          <w:sz w:val="20"/>
          <w:szCs w:val="20"/>
          <w:lang w:val="pl-PL"/>
        </w:rPr>
        <w:t>Zwiedzanie Tarsu z prze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wodnikiem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18.0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0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Łaźnie turecka dla nauczycieli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Wtorek, </w:t>
      </w:r>
      <w:r w:rsidR="00A20809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23.05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</w:t>
      </w:r>
      <w:r w:rsidR="00A20809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7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6.00 W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ycieczka do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Ant</w:t>
      </w:r>
      <w:r w:rsidR="000013E8" w:rsidRPr="00633EA4">
        <w:rPr>
          <w:rFonts w:asciiTheme="minorHAnsi" w:hAnsiTheme="minorHAnsi"/>
          <w:color w:val="000000"/>
          <w:sz w:val="20"/>
          <w:szCs w:val="20"/>
          <w:lang w:val="pl-PL"/>
        </w:rPr>
        <w:t>iochi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i z przewodnikiem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9.00 Zwiedzanie najstarszego kościoła w historii chrześcijaństwa – kościoła 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św. Piotra</w:t>
      </w:r>
    </w:p>
    <w:p w:rsidR="00A20809" w:rsidRPr="00633EA4" w:rsidRDefault="00A20809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10.00 Tunel Tytusa – starożytna droga chrześcijańska z kościoła św. Pawła w Tarsie do kościoła św. Piotra w Antiochii.</w:t>
      </w:r>
      <w:r w:rsidR="000013E8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Miejsce styku wszystkich wielkich religii regionu – zwiedzanie meczetu, kościoła katolickiego, prawosławnego i protesta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nckiego</w:t>
      </w:r>
    </w:p>
    <w:p w:rsidR="000013E8" w:rsidRPr="00633EA4" w:rsidRDefault="000013E8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12.00 Lunch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Harbiye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w restauracji Kule</w:t>
      </w:r>
    </w:p>
    <w:p w:rsidR="000013E8" w:rsidRPr="00633EA4" w:rsidRDefault="000013E8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14.00 Zwiedzanie Muzeum Archeologicznego</w:t>
      </w:r>
    </w:p>
    <w:p w:rsidR="000013E8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15.00 Spacer po bazarze</w:t>
      </w:r>
    </w:p>
    <w:p w:rsidR="000013E8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Wieczorem - powrót do Tarsu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Środa, </w:t>
      </w:r>
      <w:r w:rsidR="000013E8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24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</w:t>
      </w:r>
      <w:r w:rsidR="000013E8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05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</w:t>
      </w:r>
      <w:r w:rsidR="000013E8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7</w:t>
      </w:r>
    </w:p>
    <w:p w:rsidR="00617321" w:rsidRPr="00633EA4" w:rsidRDefault="000013E8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6.00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Wycieczka do Kapadocji z przewodnikiem.</w:t>
      </w:r>
    </w:p>
    <w:p w:rsidR="00617321" w:rsidRPr="00633EA4" w:rsidRDefault="000013E8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9.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00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Zwiedzanie podziemnego miasta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Derinkuyu</w:t>
      </w:r>
      <w:proofErr w:type="spellEnd"/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0013E8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11.00 Spacer Doliną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Guvercinlik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12.00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="001D6456" w:rsidRPr="00633EA4">
        <w:rPr>
          <w:rFonts w:asciiTheme="minorHAnsi" w:hAnsiTheme="minorHAnsi"/>
          <w:color w:val="000000"/>
          <w:sz w:val="20"/>
          <w:szCs w:val="20"/>
          <w:lang w:val="pl-PL"/>
        </w:rPr>
        <w:t>Zwiedzanie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zamku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Uchisar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13.00 Lunch w restauracji Han 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15.00 Warsztaty ceramiczne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Cavusin</w:t>
      </w:r>
      <w:proofErr w:type="spellEnd"/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16.00 Warsztaty obróbki kamieni szlachetnych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Onyx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Stone Studio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17.00 Zwiedzanie kościoła Maryi Dziewicy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18.00 Zwiedzeni</w:t>
      </w:r>
      <w:r w:rsidR="00556816">
        <w:rPr>
          <w:rFonts w:asciiTheme="minorHAnsi" w:hAnsiTheme="minorHAnsi"/>
          <w:color w:val="000000"/>
          <w:sz w:val="20"/>
          <w:szCs w:val="20"/>
          <w:lang w:val="pl-PL"/>
        </w:rPr>
        <w:t>e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wytwórni wina w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Turasan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 </w:t>
      </w:r>
    </w:p>
    <w:p w:rsidR="00617321" w:rsidRPr="00633EA4" w:rsidRDefault="001D6456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Wieczorem – powrót do 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>Tarsu</w:t>
      </w:r>
    </w:p>
    <w:p w:rsidR="001D6456" w:rsidRPr="00633EA4" w:rsidRDefault="001D6456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</w:p>
    <w:p w:rsidR="00617321" w:rsidRPr="00633EA4" w:rsidRDefault="001D6456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Czwartek,</w:t>
      </w:r>
      <w:r w:rsidR="00DB4CC1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 25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</w:t>
      </w:r>
      <w:r w:rsidR="00DB4CC1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05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</w:t>
      </w:r>
      <w:r w:rsidR="00DB4CC1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7</w:t>
      </w: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7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.00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śniadanie w hotelu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8.30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Warsztaty tradycyjnego łucznictwa tureckiego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9.30 Wycieczka do Mersin z przewodnikiem</w:t>
      </w: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11.00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Spacer po Mersin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12.00 Przejażdżka statkiem do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Tasucu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– lunch na statku. Kąpiel w Morzu Śródziemnym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16.00 Powrót do Tarsu</w:t>
      </w:r>
    </w:p>
    <w:p w:rsidR="00DB4CC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17.00 Pokaz tradycyjnego malowania henną </w:t>
      </w: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19.00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  <w:r w:rsidR="00335A08" w:rsidRPr="00633EA4">
        <w:rPr>
          <w:rFonts w:asciiTheme="minorHAnsi" w:hAnsiTheme="minorHAnsi"/>
          <w:color w:val="000000"/>
          <w:sz w:val="20"/>
          <w:szCs w:val="20"/>
          <w:lang w:val="pl-PL"/>
        </w:rPr>
        <w:t>Wieczór pożegnalny</w:t>
      </w:r>
      <w:r w:rsidR="00617321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 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617321" w:rsidRPr="00633EA4" w:rsidRDefault="00DB4CC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proofErr w:type="spellStart"/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Friday</w:t>
      </w:r>
      <w:proofErr w:type="spellEnd"/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 26.05.2017</w:t>
      </w:r>
    </w:p>
    <w:p w:rsidR="00617321" w:rsidRPr="00633EA4" w:rsidRDefault="00662DE0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7.00 Wycieczka do Gaziantep</w:t>
      </w:r>
      <w:r w:rsidR="00DB4CC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z przewodnikiem</w:t>
      </w:r>
    </w:p>
    <w:p w:rsidR="00617321" w:rsidRPr="00633EA4" w:rsidRDefault="00662DE0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9.00 Zwiedzanie Muzeum Mozaik </w:t>
      </w:r>
      <w:proofErr w:type="spellStart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Zeugma</w:t>
      </w:r>
      <w:proofErr w:type="spellEnd"/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w Gaziantep</w:t>
      </w:r>
    </w:p>
    <w:p w:rsidR="00617321" w:rsidRPr="00633EA4" w:rsidRDefault="00662DE0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11.00 Zwiedzanie Muzeum Wyrobów Szklanych. Warsztaty dekoracji szkła.</w:t>
      </w:r>
    </w:p>
    <w:p w:rsidR="00617321" w:rsidRPr="00633EA4" w:rsidRDefault="006F4FEF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10.0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0 </w:t>
      </w:r>
      <w:r w:rsidR="00335A08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Lunch w mieście </w:t>
      </w:r>
    </w:p>
    <w:p w:rsidR="006F4FEF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</w:t>
      </w:r>
      <w:r w:rsidR="006F4FEF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4.00 Zwiedzanie warsztatów miedziowników. Warsztaty miedziorytnictwa </w:t>
      </w:r>
    </w:p>
    <w:p w:rsidR="00335A08" w:rsidRPr="00633EA4" w:rsidRDefault="006F4FEF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16.00 Zwiedzanie zamku w Gaziantep</w:t>
      </w:r>
      <w:r w:rsidR="00617321" w:rsidRPr="00633EA4">
        <w:rPr>
          <w:rFonts w:asciiTheme="minorHAnsi" w:hAnsiTheme="minorHAnsi"/>
          <w:color w:val="000000"/>
          <w:sz w:val="20"/>
          <w:szCs w:val="20"/>
          <w:lang w:val="pl-PL"/>
        </w:rPr>
        <w:t xml:space="preserve"> </w:t>
      </w:r>
    </w:p>
    <w:p w:rsidR="00335A08" w:rsidRPr="00633EA4" w:rsidRDefault="006F4FEF" w:rsidP="00335A08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17.00 Powrót do Tarsu</w:t>
      </w: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</w:p>
    <w:p w:rsidR="00617321" w:rsidRPr="00633EA4" w:rsidRDefault="00617321" w:rsidP="00617321">
      <w:pPr>
        <w:pStyle w:val="NormalnyWeb"/>
        <w:spacing w:before="24" w:beforeAutospacing="0" w:after="24" w:afterAutospacing="0"/>
        <w:rPr>
          <w:rFonts w:asciiTheme="minorHAnsi" w:hAnsiTheme="minorHAnsi"/>
          <w:b/>
          <w:color w:val="000000"/>
          <w:sz w:val="20"/>
          <w:szCs w:val="20"/>
          <w:lang w:val="pl-PL"/>
        </w:rPr>
      </w:pPr>
      <w:proofErr w:type="spellStart"/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Saturday</w:t>
      </w:r>
      <w:proofErr w:type="spellEnd"/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 xml:space="preserve"> </w:t>
      </w:r>
      <w:r w:rsidR="006F4FEF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27.0</w:t>
      </w:r>
      <w:r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5</w:t>
      </w:r>
      <w:r w:rsidR="006F4FEF" w:rsidRPr="00633EA4">
        <w:rPr>
          <w:rFonts w:asciiTheme="minorHAnsi" w:hAnsiTheme="minorHAnsi"/>
          <w:b/>
          <w:color w:val="000000"/>
          <w:sz w:val="20"/>
          <w:szCs w:val="20"/>
          <w:lang w:val="pl-PL"/>
        </w:rPr>
        <w:t>.2017</w:t>
      </w:r>
    </w:p>
    <w:p w:rsidR="00AE1C4E" w:rsidRPr="00633EA4" w:rsidRDefault="00335A08" w:rsidP="00335A08">
      <w:pPr>
        <w:pStyle w:val="NormalnyWeb"/>
        <w:spacing w:before="24" w:beforeAutospacing="0" w:after="24" w:afterAutospacing="0"/>
        <w:rPr>
          <w:rFonts w:asciiTheme="minorHAnsi" w:hAnsiTheme="minorHAnsi"/>
          <w:color w:val="000000"/>
          <w:sz w:val="20"/>
          <w:szCs w:val="20"/>
          <w:lang w:val="pl-PL"/>
        </w:rPr>
      </w:pPr>
      <w:r w:rsidRPr="00633EA4">
        <w:rPr>
          <w:rFonts w:asciiTheme="minorHAnsi" w:hAnsiTheme="minorHAnsi"/>
          <w:color w:val="000000"/>
          <w:sz w:val="20"/>
          <w:szCs w:val="20"/>
          <w:lang w:val="pl-PL"/>
        </w:rPr>
        <w:t>Wyjazdy grup.</w:t>
      </w:r>
    </w:p>
    <w:sectPr w:rsidR="00AE1C4E" w:rsidRPr="00633EA4" w:rsidSect="001D6456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7321"/>
    <w:rsid w:val="000013E8"/>
    <w:rsid w:val="001D6456"/>
    <w:rsid w:val="00335A08"/>
    <w:rsid w:val="003D0CDF"/>
    <w:rsid w:val="003F1BA8"/>
    <w:rsid w:val="00556816"/>
    <w:rsid w:val="00617321"/>
    <w:rsid w:val="00633EA4"/>
    <w:rsid w:val="00662DE0"/>
    <w:rsid w:val="006F4FEF"/>
    <w:rsid w:val="0092188D"/>
    <w:rsid w:val="00A20809"/>
    <w:rsid w:val="00AE1C4E"/>
    <w:rsid w:val="00C33097"/>
    <w:rsid w:val="00CA2F59"/>
    <w:rsid w:val="00DB4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C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Nagwek">
    <w:name w:val="header"/>
    <w:basedOn w:val="Normalny"/>
    <w:link w:val="NagwekZnak"/>
    <w:rsid w:val="006173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6173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czyżewska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</dc:creator>
  <cp:keywords/>
  <dc:description/>
  <cp:lastModifiedBy>danuta </cp:lastModifiedBy>
  <cp:revision>6</cp:revision>
  <dcterms:created xsi:type="dcterms:W3CDTF">2017-04-18T10:47:00Z</dcterms:created>
  <dcterms:modified xsi:type="dcterms:W3CDTF">2017-05-16T17:58:00Z</dcterms:modified>
</cp:coreProperties>
</file>